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2BD12" w14:textId="77777777" w:rsidR="002C7430" w:rsidRPr="00FD7A17" w:rsidRDefault="002C7430" w:rsidP="002C7430">
      <w:pPr>
        <w:pBdr>
          <w:bottom w:val="single" w:sz="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7A17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หน่วยวิสัญญีวิทยาเพื่อการผ่าตัดหัวใจ หลอดเลือดใหญ่ และทรวงอก ภาควิชาวิสัญญีวิทยา คณะแพทยศาสตร์ จุฬาลงกรณ์มหาวิทยาลัย</w:t>
      </w:r>
    </w:p>
    <w:p w14:paraId="70D231C8" w14:textId="3109BE74" w:rsidR="002C7430" w:rsidRPr="002C7430" w:rsidRDefault="002C7430" w:rsidP="002C743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C743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2558-2561)</w:t>
      </w:r>
    </w:p>
    <w:p w14:paraId="6C409D20" w14:textId="228F9AA7" w:rsidR="002C7430" w:rsidRDefault="002C7430" w:rsidP="002C7430">
      <w:pPr>
        <w:jc w:val="both"/>
        <w:rPr>
          <w:rFonts w:ascii="TH SarabunPSK" w:hAnsi="TH SarabunPSK" w:cs="TH SarabunPSK"/>
          <w:sz w:val="32"/>
          <w:szCs w:val="32"/>
        </w:rPr>
      </w:pPr>
      <w:r w:rsidRPr="002C743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2CACBD" w14:textId="54C76AD9" w:rsidR="002C7430" w:rsidRDefault="002C7430" w:rsidP="002C743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C7430">
        <w:rPr>
          <w:rFonts w:ascii="TH SarabunPSK" w:hAnsi="TH SarabunPSK" w:cs="TH SarabunPSK"/>
          <w:b/>
          <w:bCs/>
          <w:sz w:val="32"/>
          <w:szCs w:val="32"/>
        </w:rPr>
        <w:t>Short-term outcome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การสำเร็จการศึกษาภายในเวลาที่กำหนด</w:t>
      </w:r>
    </w:p>
    <w:p w14:paraId="7976C37A" w14:textId="77777777" w:rsidR="005F1726" w:rsidRPr="005F1726" w:rsidRDefault="005F1726" w:rsidP="005F1726">
      <w:pPr>
        <w:spacing w:after="200" w:line="276" w:lineRule="auto"/>
      </w:pPr>
      <w:r w:rsidRPr="005F1726">
        <w:rPr>
          <w:rFonts w:ascii="TH SarabunPSK" w:hAnsi="TH SarabunPSK" w:cs="TH SarabunPSK" w:hint="cs"/>
          <w:sz w:val="32"/>
          <w:szCs w:val="32"/>
          <w:cs/>
        </w:rPr>
        <w:t>ตารางแสดงผู้เข้าอบรมและผู้สำเร็จการศึกษาแพทย์ประจำบ้านต่อยอดหัวใจ หลอดเลือดใหญ่ และทรวงอก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72"/>
        <w:gridCol w:w="2279"/>
        <w:gridCol w:w="3361"/>
        <w:gridCol w:w="2255"/>
      </w:tblGrid>
      <w:tr w:rsidR="005F1726" w:rsidRPr="005F1726" w14:paraId="74A32FE1" w14:textId="77777777" w:rsidTr="003B43B6">
        <w:tc>
          <w:tcPr>
            <w:tcW w:w="0" w:type="auto"/>
          </w:tcPr>
          <w:p w14:paraId="1FF03DCA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0" w:type="auto"/>
          </w:tcPr>
          <w:p w14:paraId="5E7F31BE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72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จำนวนผู้เข้ารับการอบรม</w:t>
            </w:r>
          </w:p>
        </w:tc>
        <w:tc>
          <w:tcPr>
            <w:tcW w:w="0" w:type="auto"/>
          </w:tcPr>
          <w:p w14:paraId="50A42B2D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7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จำนวนผู้จบการศึกษาภายในเวลา </w:t>
            </w:r>
            <w:r w:rsidRPr="005F172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F1726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255" w:type="dxa"/>
          </w:tcPr>
          <w:p w14:paraId="45193F6E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7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</w:p>
        </w:tc>
      </w:tr>
      <w:tr w:rsidR="005F1726" w:rsidRPr="005F1726" w14:paraId="3A474D20" w14:textId="77777777" w:rsidTr="003B43B6">
        <w:tc>
          <w:tcPr>
            <w:tcW w:w="0" w:type="auto"/>
          </w:tcPr>
          <w:p w14:paraId="3370D189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2550</w:t>
            </w:r>
          </w:p>
        </w:tc>
        <w:tc>
          <w:tcPr>
            <w:tcW w:w="0" w:type="auto"/>
          </w:tcPr>
          <w:p w14:paraId="0A2345EC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063E1759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5" w:type="dxa"/>
          </w:tcPr>
          <w:p w14:paraId="1712760B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46B6B3FC" w14:textId="77777777" w:rsidTr="003B43B6">
        <w:tc>
          <w:tcPr>
            <w:tcW w:w="0" w:type="auto"/>
          </w:tcPr>
          <w:p w14:paraId="5C66A941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2551</w:t>
            </w:r>
          </w:p>
        </w:tc>
        <w:tc>
          <w:tcPr>
            <w:tcW w:w="0" w:type="auto"/>
          </w:tcPr>
          <w:p w14:paraId="6977FA47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3AC96390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5" w:type="dxa"/>
          </w:tcPr>
          <w:p w14:paraId="5AFD691F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0D50613E" w14:textId="77777777" w:rsidTr="003B43B6">
        <w:tc>
          <w:tcPr>
            <w:tcW w:w="0" w:type="auto"/>
          </w:tcPr>
          <w:p w14:paraId="6A23AFB3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2552</w:t>
            </w:r>
          </w:p>
        </w:tc>
        <w:tc>
          <w:tcPr>
            <w:tcW w:w="0" w:type="auto"/>
          </w:tcPr>
          <w:p w14:paraId="7618481B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1C932B19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5" w:type="dxa"/>
          </w:tcPr>
          <w:p w14:paraId="54E91827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3746FCCE" w14:textId="77777777" w:rsidTr="003B43B6">
        <w:tc>
          <w:tcPr>
            <w:tcW w:w="0" w:type="auto"/>
          </w:tcPr>
          <w:p w14:paraId="5FAF4F87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2553</w:t>
            </w:r>
          </w:p>
        </w:tc>
        <w:tc>
          <w:tcPr>
            <w:tcW w:w="0" w:type="auto"/>
          </w:tcPr>
          <w:p w14:paraId="638ADD3C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615635EA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5" w:type="dxa"/>
          </w:tcPr>
          <w:p w14:paraId="435F3A29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1BF6FDF1" w14:textId="77777777" w:rsidTr="003B43B6">
        <w:tc>
          <w:tcPr>
            <w:tcW w:w="0" w:type="auto"/>
          </w:tcPr>
          <w:p w14:paraId="395D305F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  <w:tc>
          <w:tcPr>
            <w:tcW w:w="0" w:type="auto"/>
          </w:tcPr>
          <w:p w14:paraId="47157591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1D4C1957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5" w:type="dxa"/>
          </w:tcPr>
          <w:p w14:paraId="0B74D408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727DF43E" w14:textId="77777777" w:rsidTr="003B43B6">
        <w:tc>
          <w:tcPr>
            <w:tcW w:w="0" w:type="auto"/>
          </w:tcPr>
          <w:p w14:paraId="6D78C184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0" w:type="auto"/>
          </w:tcPr>
          <w:p w14:paraId="4CA4E348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6CB02495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5" w:type="dxa"/>
          </w:tcPr>
          <w:p w14:paraId="3C7869C1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1272B1B4" w14:textId="77777777" w:rsidTr="003B43B6">
        <w:tc>
          <w:tcPr>
            <w:tcW w:w="0" w:type="auto"/>
          </w:tcPr>
          <w:p w14:paraId="650FD446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0" w:type="auto"/>
          </w:tcPr>
          <w:p w14:paraId="2B4F750C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224A0B41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5" w:type="dxa"/>
          </w:tcPr>
          <w:p w14:paraId="0D9E7171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72C72D45" w14:textId="77777777" w:rsidTr="003B43B6">
        <w:tc>
          <w:tcPr>
            <w:tcW w:w="0" w:type="auto"/>
          </w:tcPr>
          <w:p w14:paraId="5517FBF7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0" w:type="auto"/>
          </w:tcPr>
          <w:p w14:paraId="142A07B4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2B76371E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5" w:type="dxa"/>
          </w:tcPr>
          <w:p w14:paraId="712D529C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7E30AAF4" w14:textId="77777777" w:rsidTr="003B43B6">
        <w:tc>
          <w:tcPr>
            <w:tcW w:w="0" w:type="auto"/>
          </w:tcPr>
          <w:p w14:paraId="5E20A0FB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0" w:type="auto"/>
          </w:tcPr>
          <w:p w14:paraId="24CCB333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14:paraId="5C036239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55" w:type="dxa"/>
          </w:tcPr>
          <w:p w14:paraId="08DC157A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38F6A363" w14:textId="77777777" w:rsidTr="003B43B6">
        <w:tc>
          <w:tcPr>
            <w:tcW w:w="0" w:type="auto"/>
          </w:tcPr>
          <w:p w14:paraId="2C1B5757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0" w:type="auto"/>
          </w:tcPr>
          <w:p w14:paraId="2FF27275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031DC1C8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5" w:type="dxa"/>
          </w:tcPr>
          <w:p w14:paraId="279FCFE1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2CB120C0" w14:textId="77777777" w:rsidTr="003B43B6">
        <w:tc>
          <w:tcPr>
            <w:tcW w:w="0" w:type="auto"/>
          </w:tcPr>
          <w:p w14:paraId="68E6E3BB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0" w:type="auto"/>
          </w:tcPr>
          <w:p w14:paraId="7CBB63CF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3BF0E519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55" w:type="dxa"/>
          </w:tcPr>
          <w:p w14:paraId="2391D550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5F1726" w:rsidRPr="005F1726" w14:paraId="250D97C6" w14:textId="77777777" w:rsidTr="003B43B6">
        <w:tc>
          <w:tcPr>
            <w:tcW w:w="0" w:type="auto"/>
          </w:tcPr>
          <w:p w14:paraId="2242328E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0" w:type="auto"/>
          </w:tcPr>
          <w:p w14:paraId="609A2C07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1597FC76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5" w:type="dxa"/>
          </w:tcPr>
          <w:p w14:paraId="02BCEE46" w14:textId="77777777" w:rsidR="005F1726" w:rsidRPr="005F1726" w:rsidRDefault="005F1726" w:rsidP="005F172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72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6EBA5D53" w14:textId="7E9B1905" w:rsidR="005F1726" w:rsidRDefault="005F1726" w:rsidP="002C743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F1BD193" w14:textId="0943B884" w:rsidR="005F1726" w:rsidRDefault="005F1726" w:rsidP="002C743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60A57B4" w14:textId="55D34D43" w:rsidR="005F1726" w:rsidRDefault="005F1726" w:rsidP="002C743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647D803" w14:textId="2D36A84F" w:rsidR="005F1726" w:rsidRDefault="005F1726" w:rsidP="002C743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6A48CD" w14:textId="3264AF4E" w:rsidR="002C7430" w:rsidRPr="002C7430" w:rsidRDefault="002C7430" w:rsidP="002C7430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C7430">
        <w:rPr>
          <w:rFonts w:ascii="TH SarabunPSK" w:hAnsi="TH SarabunPSK" w:cs="TH SarabunPSK"/>
          <w:b/>
          <w:bCs/>
          <w:sz w:val="32"/>
          <w:szCs w:val="32"/>
        </w:rPr>
        <w:lastRenderedPageBreak/>
        <w:t>2. Intermediate-term outcome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C73B72E" w14:textId="410ED25B" w:rsidR="002C7430" w:rsidRDefault="002C7430" w:rsidP="002C743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แบ่งเป็น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ส่วน ได้แก่ ส่วนที่</w:t>
      </w:r>
      <w:r w:rsidR="005F17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การประเมินผลลัพธ์จากพันธกิจ และส่วนที่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การประเมินผลลัพธ์การเรียนรู้ของผู้เรียน ซึ่งทางหน่วยได้ส่งแบบสอบถามในรูปแบบเอกสาร </w:t>
      </w:r>
      <w:r>
        <w:rPr>
          <w:rFonts w:ascii="TH SarabunPSK" w:hAnsi="TH SarabunPSK" w:cs="TH SarabunPSK"/>
          <w:sz w:val="32"/>
          <w:szCs w:val="32"/>
        </w:rPr>
        <w:t>hard copy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เอกสาร </w:t>
      </w:r>
      <w:r>
        <w:rPr>
          <w:rFonts w:ascii="TH SarabunPSK" w:hAnsi="TH SarabunPSK" w:cs="TH SarabunPSK"/>
          <w:sz w:val="32"/>
          <w:szCs w:val="32"/>
        </w:rPr>
        <w:t>Google doc</w:t>
      </w:r>
    </w:p>
    <w:p w14:paraId="0E473EF3" w14:textId="291D6437" w:rsidR="002C7430" w:rsidRDefault="002C7430" w:rsidP="002C7430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63197941"/>
      <w:r w:rsidR="005F172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C743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F172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ผลการประเมินผลลัพธ์จากพันธกิจ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ผู้ประเมินได้แก่ อาจารย์ผู้สอน </w:t>
      </w:r>
      <w:bookmarkStart w:id="1" w:name="_Hlk63197711"/>
      <w:r>
        <w:rPr>
          <w:rFonts w:ascii="TH SarabunPSK" w:hAnsi="TH SarabunPSK" w:cs="TH SarabunPSK" w:hint="cs"/>
          <w:sz w:val="32"/>
          <w:szCs w:val="32"/>
          <w:cs/>
        </w:rPr>
        <w:t>(แท่งสีน้ำเงิน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n= 5-7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>แพทย์ประจำบ้านต่อยอด</w:t>
      </w:r>
      <w:r>
        <w:rPr>
          <w:rFonts w:ascii="TH SarabunPSK" w:hAnsi="TH SarabunPSK" w:cs="TH SarabunPSK" w:hint="cs"/>
          <w:sz w:val="32"/>
          <w:szCs w:val="32"/>
          <w:cs/>
        </w:rPr>
        <w:t>ขณะศึกษาและจบการศึกษา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(แท่งสีน้ำตาล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n= 4-6</w:t>
      </w:r>
      <w:r>
        <w:rPr>
          <w:rFonts w:ascii="TH SarabunPSK" w:hAnsi="TH SarabunPSK" w:cs="TH SarabunPSK" w:hint="cs"/>
          <w:sz w:val="32"/>
          <w:szCs w:val="32"/>
          <w:cs/>
        </w:rPr>
        <w:t>)  ผู้บังคับบัญชาและบุคลากรทางการแพทย์ที่ปฏิบัติงานร่วมกับผู้ที่จบการศึกษา (แท่งสีเทา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 =2-4</w:t>
      </w:r>
      <w:r>
        <w:rPr>
          <w:rFonts w:ascii="TH SarabunPSK" w:hAnsi="TH SarabunPSK" w:cs="TH SarabunPSK" w:hint="cs"/>
          <w:sz w:val="32"/>
          <w:szCs w:val="32"/>
          <w:cs/>
        </w:rPr>
        <w:t>)   และ ผู้มีส่วนได้ส่วนเสียอื่น (ผู้บริหารส่วนสภากาชาด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ศัลยแพทย์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n=2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แท่งสีเหลือง)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หัวข้อประเมินได้แก่ </w:t>
      </w:r>
      <w:bookmarkEnd w:id="0"/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ความเหมาะสมของพันธกิจ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ความเหมาะสมของผลลัพธ์หลักสูตร </w:t>
      </w: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แผนการฝึกอบรมเหมาะสม และ </w:t>
      </w: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การบริหารจัดการให้บรรลุพันธกิจ</w:t>
      </w:r>
    </w:p>
    <w:p w14:paraId="12864001" w14:textId="2D5D2B59" w:rsidR="002C7430" w:rsidRDefault="002C7430">
      <w:r>
        <w:rPr>
          <w:noProof/>
        </w:rPr>
        <w:drawing>
          <wp:inline distT="0" distB="0" distL="0" distR="0" wp14:anchorId="6A54B146" wp14:editId="3A8CA8F1">
            <wp:extent cx="5731510" cy="3021690"/>
            <wp:effectExtent l="0" t="0" r="2540" b="7620"/>
            <wp:docPr id="2" name="กราฟิ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A6429" w14:textId="0B6070E4" w:rsidR="002C7430" w:rsidRDefault="00A17137" w:rsidP="00A17137">
      <w:pPr>
        <w:jc w:val="both"/>
        <w:rPr>
          <w:rFonts w:ascii="TH SarabunPSK" w:hAnsi="TH SarabunPSK" w:cs="TH SarabunPSK"/>
          <w:sz w:val="32"/>
          <w:szCs w:val="32"/>
        </w:rPr>
      </w:pPr>
      <w:bookmarkStart w:id="2" w:name="_Hlk63250991"/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ปรับคะแนนจากแบบสอบถาม เป็นเต็ม</w:t>
      </w:r>
      <w:r>
        <w:rPr>
          <w:rFonts w:ascii="TH SarabunPSK" w:hAnsi="TH SarabunPSK" w:cs="TH SarabunPSK"/>
          <w:sz w:val="32"/>
          <w:szCs w:val="32"/>
        </w:rPr>
        <w:t xml:space="preserve"> 10: 1 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เห็นด้วยน้อยที่สุด </w:t>
      </w:r>
      <w:r>
        <w:rPr>
          <w:rFonts w:ascii="TH SarabunPSK" w:hAnsi="TH SarabunPSK" w:cs="TH SarabunPSK"/>
          <w:sz w:val="32"/>
          <w:szCs w:val="32"/>
        </w:rPr>
        <w:t xml:space="preserve">10= </w:t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เห็นด้วยมากที่สุด</w:t>
      </w:r>
    </w:p>
    <w:p w14:paraId="0DD7A409" w14:textId="527FC71C" w:rsidR="00A17137" w:rsidRDefault="00A17137" w:rsidP="00A17137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หัวข้อคำถามที่แสดงเป็นส่วนหนึ่งของแบบสอบถาม</w:t>
      </w:r>
    </w:p>
    <w:bookmarkEnd w:id="2"/>
    <w:p w14:paraId="56057728" w14:textId="4139EFCE" w:rsidR="002C7430" w:rsidRDefault="002C7430" w:rsidP="002C743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6B18BE6" w14:textId="4450DD22" w:rsidR="002C7430" w:rsidRDefault="002C7430" w:rsidP="002C743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D402E60" w14:textId="52400E96" w:rsidR="002C7430" w:rsidRDefault="002C7430" w:rsidP="002C743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E7C781D" w14:textId="0818F8C2" w:rsidR="002C7430" w:rsidRDefault="002C7430" w:rsidP="002C743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10BE6A5" w14:textId="009C1C51" w:rsidR="002C7430" w:rsidRDefault="002C7430" w:rsidP="002C743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FF6F0C4" w14:textId="5C3614F5" w:rsidR="002C7430" w:rsidRDefault="002C7430" w:rsidP="002C743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1CEDBBD" w14:textId="17D0A83F" w:rsidR="005F1726" w:rsidRDefault="005F1726" w:rsidP="002C743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AD33069" w14:textId="77777777" w:rsidR="005F1726" w:rsidRPr="002C7430" w:rsidRDefault="005F1726" w:rsidP="002C743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295E559" w14:textId="673C8742" w:rsidR="002C7430" w:rsidRDefault="005F1726" w:rsidP="002C743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2C7430" w:rsidRPr="005F172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C7430" w:rsidRPr="005F172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ผลการประเมินผลลัพธ์ของผู้เรียน</w:t>
      </w:r>
      <w:r w:rsidR="002C743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7430">
        <w:rPr>
          <w:rFonts w:ascii="TH SarabunPSK" w:hAnsi="TH SarabunPSK" w:cs="TH SarabunPSK"/>
          <w:sz w:val="32"/>
          <w:szCs w:val="32"/>
        </w:rPr>
        <w:t>Core competency)</w:t>
      </w:r>
      <w:r w:rsidR="002C7430">
        <w:rPr>
          <w:rFonts w:ascii="TH SarabunPSK" w:hAnsi="TH SarabunPSK" w:cs="TH SarabunPSK"/>
          <w:sz w:val="32"/>
          <w:szCs w:val="32"/>
        </w:rPr>
        <w:t xml:space="preserve"> </w:t>
      </w:r>
      <w:r w:rsidR="002C7430">
        <w:rPr>
          <w:rFonts w:ascii="TH SarabunPSK" w:hAnsi="TH SarabunPSK" w:cs="TH SarabunPSK" w:hint="cs"/>
          <w:sz w:val="32"/>
          <w:szCs w:val="32"/>
          <w:cs/>
        </w:rPr>
        <w:t>ผู้ประเมิน ได้แก่  ผู้บังคับบัญชา (แท่งสีน้ำเงิน</w:t>
      </w:r>
      <w:r w:rsidR="002C7430" w:rsidRPr="002C7430">
        <w:rPr>
          <w:rFonts w:ascii="TH SarabunPSK" w:hAnsi="TH SarabunPSK" w:cs="TH SarabunPSK"/>
          <w:sz w:val="32"/>
          <w:szCs w:val="32"/>
        </w:rPr>
        <w:t xml:space="preserve"> </w:t>
      </w:r>
      <w:r w:rsidR="002C7430">
        <w:rPr>
          <w:rFonts w:ascii="TH SarabunPSK" w:hAnsi="TH SarabunPSK" w:cs="TH SarabunPSK"/>
          <w:sz w:val="32"/>
          <w:szCs w:val="32"/>
        </w:rPr>
        <w:t xml:space="preserve">n= </w:t>
      </w:r>
      <w:r w:rsidR="002C7430">
        <w:rPr>
          <w:rFonts w:ascii="TH SarabunPSK" w:hAnsi="TH SarabunPSK" w:cs="TH SarabunPSK"/>
          <w:sz w:val="32"/>
          <w:szCs w:val="32"/>
        </w:rPr>
        <w:t>2-4</w:t>
      </w:r>
      <w:r w:rsidR="002C74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430">
        <w:rPr>
          <w:rFonts w:ascii="TH SarabunPSK" w:hAnsi="TH SarabunPSK" w:cs="TH SarabunPSK" w:hint="cs"/>
          <w:sz w:val="32"/>
          <w:szCs w:val="32"/>
          <w:cs/>
        </w:rPr>
        <w:t>) และบุคลากรทางการแพทย์ที่ปฏิบัติงานร่วมกับผู้ที่จบการศึกษา (แท่งสีน้ำตาล</w:t>
      </w:r>
      <w:r w:rsidR="002C74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430">
        <w:rPr>
          <w:rFonts w:ascii="TH SarabunPSK" w:hAnsi="TH SarabunPSK" w:cs="TH SarabunPSK"/>
          <w:sz w:val="32"/>
          <w:szCs w:val="32"/>
        </w:rPr>
        <w:t>n=2-4</w:t>
      </w:r>
      <w:r w:rsidR="002C7430">
        <w:rPr>
          <w:rFonts w:ascii="TH SarabunPSK" w:hAnsi="TH SarabunPSK" w:cs="TH SarabunPSK" w:hint="cs"/>
          <w:sz w:val="32"/>
          <w:szCs w:val="32"/>
          <w:cs/>
        </w:rPr>
        <w:t xml:space="preserve">) หัวข้อประเมินได้แก่ </w:t>
      </w:r>
      <w:r w:rsidR="002C7430">
        <w:rPr>
          <w:rFonts w:ascii="TH SarabunPSK" w:hAnsi="TH SarabunPSK" w:cs="TH SarabunPSK"/>
          <w:sz w:val="32"/>
          <w:szCs w:val="32"/>
        </w:rPr>
        <w:t xml:space="preserve">1) </w:t>
      </w:r>
      <w:r w:rsidR="002C7430">
        <w:rPr>
          <w:rFonts w:ascii="TH SarabunPSK" w:hAnsi="TH SarabunPSK" w:cs="TH SarabunPSK" w:hint="cs"/>
          <w:sz w:val="32"/>
          <w:szCs w:val="32"/>
          <w:cs/>
        </w:rPr>
        <w:t xml:space="preserve">จริยธรรมแพทย์ </w:t>
      </w:r>
      <w:r w:rsidR="002C7430">
        <w:rPr>
          <w:rFonts w:ascii="TH SarabunPSK" w:hAnsi="TH SarabunPSK" w:cs="TH SarabunPSK"/>
          <w:sz w:val="32"/>
          <w:szCs w:val="32"/>
        </w:rPr>
        <w:t xml:space="preserve">2) </w:t>
      </w:r>
      <w:r w:rsidR="002C7430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ความสามารถในการปฏิบัติงานในวิชาชีพ </w:t>
      </w:r>
      <w:r w:rsidR="002C7430">
        <w:rPr>
          <w:rFonts w:ascii="TH SarabunPSK" w:hAnsi="TH SarabunPSK" w:cs="TH SarabunPSK"/>
          <w:sz w:val="32"/>
          <w:szCs w:val="32"/>
        </w:rPr>
        <w:t xml:space="preserve">3) </w:t>
      </w:r>
      <w:r w:rsidR="002C7430">
        <w:rPr>
          <w:rFonts w:ascii="TH SarabunPSK" w:hAnsi="TH SarabunPSK" w:cs="TH SarabunPSK" w:hint="cs"/>
          <w:sz w:val="32"/>
          <w:szCs w:val="32"/>
          <w:cs/>
        </w:rPr>
        <w:t xml:space="preserve">ความเป็นมืออาชีพ </w:t>
      </w:r>
      <w:r w:rsidR="002C7430">
        <w:rPr>
          <w:rFonts w:ascii="TH SarabunPSK" w:hAnsi="TH SarabunPSK" w:cs="TH SarabunPSK"/>
          <w:sz w:val="32"/>
          <w:szCs w:val="32"/>
        </w:rPr>
        <w:t xml:space="preserve">4) </w:t>
      </w:r>
      <w:r w:rsidR="002C7430">
        <w:rPr>
          <w:rFonts w:ascii="TH SarabunPSK" w:hAnsi="TH SarabunPSK" w:cs="TH SarabunPSK" w:hint="cs"/>
          <w:sz w:val="32"/>
          <w:szCs w:val="32"/>
          <w:cs/>
        </w:rPr>
        <w:t xml:space="preserve">การใส่ใจดูแลผู้ป่วย </w:t>
      </w:r>
      <w:r w:rsidR="002C7430">
        <w:rPr>
          <w:rFonts w:ascii="TH SarabunPSK" w:hAnsi="TH SarabunPSK" w:cs="TH SarabunPSK"/>
          <w:sz w:val="32"/>
          <w:szCs w:val="32"/>
        </w:rPr>
        <w:t xml:space="preserve">5) </w:t>
      </w:r>
      <w:r w:rsidR="002C7430">
        <w:rPr>
          <w:rFonts w:ascii="TH SarabunPSK" w:hAnsi="TH SarabunPSK" w:cs="TH SarabunPSK" w:hint="cs"/>
          <w:sz w:val="32"/>
          <w:szCs w:val="32"/>
          <w:cs/>
        </w:rPr>
        <w:t xml:space="preserve">การทำงานเป็นทีมและปฏิสัมพันธ์กับผู้ร่วมงาน </w:t>
      </w:r>
      <w:r w:rsidR="002C7430">
        <w:rPr>
          <w:rFonts w:ascii="TH SarabunPSK" w:hAnsi="TH SarabunPSK" w:cs="TH SarabunPSK"/>
          <w:sz w:val="32"/>
          <w:szCs w:val="32"/>
        </w:rPr>
        <w:t xml:space="preserve">6) </w:t>
      </w:r>
      <w:r w:rsidR="002C7430">
        <w:rPr>
          <w:rFonts w:ascii="TH SarabunPSK" w:hAnsi="TH SarabunPSK" w:cs="TH SarabunPSK" w:hint="cs"/>
          <w:sz w:val="32"/>
          <w:szCs w:val="32"/>
          <w:cs/>
        </w:rPr>
        <w:t>การใส่ใจในบริบทต่าง ๆ ร่วมกับการดูแลผู้ป่วย (ระบบ สังคม เศรษฐกิจ และวัฒนธรรม)</w:t>
      </w:r>
    </w:p>
    <w:p w14:paraId="79E96644" w14:textId="1A0641AF" w:rsidR="00A17137" w:rsidRDefault="00A17137" w:rsidP="00A1713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D128B78" wp14:editId="1E58A437">
            <wp:extent cx="5731510" cy="3223895"/>
            <wp:effectExtent l="0" t="0" r="2540" b="0"/>
            <wp:docPr id="1" name="กราฟิ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5F9C7" w14:textId="773BF60C" w:rsidR="00A17137" w:rsidRDefault="00A17137" w:rsidP="00A17137">
      <w:pPr>
        <w:jc w:val="both"/>
        <w:rPr>
          <w:rFonts w:ascii="TH SarabunPSK" w:hAnsi="TH SarabunPSK" w:cs="TH SarabunPSK"/>
          <w:sz w:val="32"/>
          <w:szCs w:val="32"/>
        </w:rPr>
      </w:pPr>
    </w:p>
    <w:p w14:paraId="525B1163" w14:textId="0AB6D384" w:rsidR="00A17137" w:rsidRDefault="00A17137" w:rsidP="00A17137">
      <w:pPr>
        <w:jc w:val="both"/>
        <w:rPr>
          <w:rFonts w:ascii="TH SarabunPSK" w:hAnsi="TH SarabunPSK" w:cs="TH SarabunPSK"/>
          <w:sz w:val="32"/>
          <w:szCs w:val="32"/>
        </w:rPr>
      </w:pPr>
    </w:p>
    <w:p w14:paraId="0D4D2320" w14:textId="77777777" w:rsidR="00A17137" w:rsidRDefault="00A17137" w:rsidP="00A1713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ปรับคะแนนจากแบบสอบถาม เป็นเต็ม</w:t>
      </w:r>
      <w:r>
        <w:rPr>
          <w:rFonts w:ascii="TH SarabunPSK" w:hAnsi="TH SarabunPSK" w:cs="TH SarabunPSK"/>
          <w:sz w:val="32"/>
          <w:szCs w:val="32"/>
        </w:rPr>
        <w:t xml:space="preserve"> 10: 1 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เห็นด้วยน้อยที่สุด </w:t>
      </w:r>
      <w:r>
        <w:rPr>
          <w:rFonts w:ascii="TH SarabunPSK" w:hAnsi="TH SarabunPSK" w:cs="TH SarabunPSK"/>
          <w:sz w:val="32"/>
          <w:szCs w:val="32"/>
        </w:rPr>
        <w:t xml:space="preserve">10= </w:t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เห็นด้วยมากที่สุด</w:t>
      </w:r>
    </w:p>
    <w:p w14:paraId="63493F64" w14:textId="144702A0" w:rsidR="00A17137" w:rsidRDefault="00A17137" w:rsidP="00A17137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หัวข้อ</w:t>
      </w:r>
      <w:r>
        <w:rPr>
          <w:rFonts w:ascii="TH SarabunPSK" w:hAnsi="TH SarabunPSK" w:cs="TH SarabunPSK" w:hint="cs"/>
          <w:sz w:val="32"/>
          <w:szCs w:val="32"/>
          <w:cs/>
        </w:rPr>
        <w:t>มิติ</w:t>
      </w:r>
      <w:r>
        <w:rPr>
          <w:rFonts w:ascii="TH SarabunPSK" w:hAnsi="TH SarabunPSK" w:cs="TH SarabunPSK" w:hint="cs"/>
          <w:sz w:val="32"/>
          <w:szCs w:val="32"/>
          <w:cs/>
        </w:rPr>
        <w:t>ที่แสดง</w:t>
      </w:r>
      <w:r>
        <w:rPr>
          <w:rFonts w:ascii="TH SarabunPSK" w:hAnsi="TH SarabunPSK" w:cs="TH SarabunPSK" w:hint="cs"/>
          <w:sz w:val="32"/>
          <w:szCs w:val="32"/>
          <w:cs/>
        </w:rPr>
        <w:t>รวบรวมจากข้อคำถามใน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</w:p>
    <w:p w14:paraId="22DD2C8C" w14:textId="77777777" w:rsidR="00A17137" w:rsidRDefault="00A17137" w:rsidP="00A17137">
      <w:pPr>
        <w:jc w:val="both"/>
        <w:rPr>
          <w:rFonts w:ascii="TH SarabunPSK" w:hAnsi="TH SarabunPSK" w:cs="TH SarabunPSK"/>
          <w:sz w:val="32"/>
          <w:szCs w:val="32"/>
        </w:rPr>
      </w:pPr>
    </w:p>
    <w:p w14:paraId="6CDFAB3F" w14:textId="13D24EFB" w:rsidR="002C7430" w:rsidRDefault="002C7430"/>
    <w:sectPr w:rsidR="002C7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30"/>
    <w:rsid w:val="002C7430"/>
    <w:rsid w:val="005F1726"/>
    <w:rsid w:val="00A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3395"/>
  <w15:chartTrackingRefBased/>
  <w15:docId w15:val="{35C724E1-65D6-435F-8825-7D5D0F6C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Wacharin Sindhvananda</dc:creator>
  <cp:keywords/>
  <dc:description/>
  <cp:lastModifiedBy>Wacharin Sindhvananda</cp:lastModifiedBy>
  <cp:revision>2</cp:revision>
  <dcterms:created xsi:type="dcterms:W3CDTF">2021-02-03T06:06:00Z</dcterms:created>
  <dcterms:modified xsi:type="dcterms:W3CDTF">2021-02-03T06:24:00Z</dcterms:modified>
</cp:coreProperties>
</file>